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18A5" w14:textId="77777777" w:rsidR="004A3C7D" w:rsidRPr="004A3C7D" w:rsidRDefault="004A3C7D" w:rsidP="00526DE8">
      <w:pPr>
        <w:pStyle w:val="Heading1"/>
        <w:rPr>
          <w:sz w:val="16"/>
          <w:szCs w:val="16"/>
        </w:rPr>
      </w:pPr>
    </w:p>
    <w:p w14:paraId="470153DF" w14:textId="1293AA17" w:rsidR="00526DE8" w:rsidRDefault="004E56CF" w:rsidP="00526DE8">
      <w:pPr>
        <w:pStyle w:val="Heading1"/>
        <w:rPr>
          <w:sz w:val="22"/>
          <w:szCs w:val="22"/>
        </w:rPr>
      </w:pPr>
      <w:r>
        <w:t>1</w:t>
      </w:r>
      <w:r w:rsidR="00671DE7">
        <w:t>:30</w:t>
      </w:r>
      <w:r w:rsidR="003A2597">
        <w:t xml:space="preserve"> p.m. </w:t>
      </w:r>
      <w:r w:rsidR="00C86A20">
        <w:t>Tuesday</w:t>
      </w:r>
      <w:r w:rsidR="00526DE8">
        <w:t xml:space="preserve">, </w:t>
      </w:r>
      <w:r w:rsidR="00671DE7">
        <w:t>Nov</w:t>
      </w:r>
      <w:r w:rsidR="00C87C89">
        <w:t xml:space="preserve">. </w:t>
      </w:r>
      <w:r w:rsidR="00671DE7">
        <w:t>21</w:t>
      </w:r>
      <w:r w:rsidR="006C0ECB">
        <w:t>, 202</w:t>
      </w:r>
      <w:r w:rsidR="00671DE7">
        <w:t>3</w:t>
      </w:r>
      <w:r w:rsidR="00DF4C68">
        <w:br/>
      </w:r>
      <w:r w:rsidR="00C86A20">
        <w:rPr>
          <w:sz w:val="22"/>
          <w:szCs w:val="22"/>
        </w:rPr>
        <w:t xml:space="preserve">Kentucky Historical Society, Jones Conference Room </w:t>
      </w:r>
    </w:p>
    <w:p w14:paraId="18FB7B5D" w14:textId="77777777" w:rsidR="00526DE8" w:rsidRDefault="00DF4C68" w:rsidP="004A3C7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526DE8" w:rsidRPr="004A3C7D">
        <w:rPr>
          <w:rFonts w:ascii="Arial" w:hAnsi="Arial" w:cs="Arial"/>
          <w:b/>
          <w:bCs/>
          <w:sz w:val="28"/>
          <w:szCs w:val="28"/>
        </w:rPr>
        <w:t>GENDA</w:t>
      </w:r>
    </w:p>
    <w:p w14:paraId="02B8611A" w14:textId="77777777" w:rsidR="004A3C7D" w:rsidRDefault="004A3C7D" w:rsidP="004A3C7D">
      <w:pPr>
        <w:jc w:val="center"/>
        <w:rPr>
          <w:rFonts w:ascii="Arial" w:hAnsi="Arial" w:cs="Arial"/>
          <w:sz w:val="20"/>
          <w:szCs w:val="20"/>
        </w:rPr>
      </w:pPr>
    </w:p>
    <w:p w14:paraId="7671CC67" w14:textId="77777777" w:rsidR="009026E7" w:rsidRPr="00BD56FB" w:rsidRDefault="009026E7" w:rsidP="004A3C7D">
      <w:pPr>
        <w:jc w:val="center"/>
        <w:rPr>
          <w:rFonts w:ascii="Arial" w:hAnsi="Arial" w:cs="Arial"/>
          <w:sz w:val="20"/>
          <w:szCs w:val="20"/>
        </w:rPr>
      </w:pPr>
    </w:p>
    <w:p w14:paraId="06BB80D6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Call to Order</w:t>
      </w:r>
    </w:p>
    <w:p w14:paraId="624A4E0F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</w:p>
    <w:p w14:paraId="57A177C1" w14:textId="77777777" w:rsidR="004A3C7D" w:rsidRPr="002831AD" w:rsidRDefault="004A3C7D" w:rsidP="00526DE8">
      <w:pPr>
        <w:rPr>
          <w:rFonts w:ascii="Arial" w:hAnsi="Arial" w:cs="Arial"/>
          <w:sz w:val="20"/>
          <w:szCs w:val="20"/>
        </w:rPr>
      </w:pPr>
    </w:p>
    <w:p w14:paraId="687C0CF0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Roll Call and Introductions</w:t>
      </w:r>
    </w:p>
    <w:p w14:paraId="7A094D9E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</w:p>
    <w:p w14:paraId="51F39EF5" w14:textId="77777777" w:rsidR="004A3C7D" w:rsidRPr="002831AD" w:rsidRDefault="004A3C7D" w:rsidP="00526DE8">
      <w:pPr>
        <w:rPr>
          <w:rFonts w:ascii="Arial" w:hAnsi="Arial" w:cs="Arial"/>
          <w:sz w:val="20"/>
          <w:szCs w:val="20"/>
        </w:rPr>
      </w:pPr>
    </w:p>
    <w:p w14:paraId="0A2600E3" w14:textId="0D7DFDF6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 xml:space="preserve">Approval of Minutes from </w:t>
      </w:r>
      <w:r w:rsidR="00671DE7">
        <w:rPr>
          <w:rFonts w:ascii="Arial" w:hAnsi="Arial" w:cs="Arial"/>
          <w:sz w:val="20"/>
          <w:szCs w:val="20"/>
        </w:rPr>
        <w:t>June 13, 2023</w:t>
      </w:r>
    </w:p>
    <w:p w14:paraId="6EFCBCCF" w14:textId="77777777" w:rsidR="003A2597" w:rsidRPr="002831AD" w:rsidRDefault="003A2597" w:rsidP="00526DE8">
      <w:pPr>
        <w:rPr>
          <w:rFonts w:ascii="Arial" w:hAnsi="Arial" w:cs="Arial"/>
          <w:sz w:val="20"/>
          <w:szCs w:val="20"/>
        </w:rPr>
      </w:pPr>
    </w:p>
    <w:p w14:paraId="70E441D0" w14:textId="77777777" w:rsidR="004A3C7D" w:rsidRPr="002831AD" w:rsidRDefault="004A3C7D" w:rsidP="00526DE8">
      <w:pPr>
        <w:rPr>
          <w:rFonts w:ascii="Arial" w:hAnsi="Arial" w:cs="Arial"/>
          <w:sz w:val="20"/>
          <w:szCs w:val="20"/>
        </w:rPr>
      </w:pPr>
    </w:p>
    <w:p w14:paraId="7FBDC910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Staff Report</w:t>
      </w:r>
    </w:p>
    <w:p w14:paraId="3EC1D200" w14:textId="6CBF4B72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ab/>
      </w:r>
    </w:p>
    <w:p w14:paraId="2CA22A49" w14:textId="77777777" w:rsidR="004A3C7D" w:rsidRPr="002831AD" w:rsidRDefault="004A3C7D" w:rsidP="00526DE8">
      <w:pPr>
        <w:rPr>
          <w:rFonts w:ascii="Arial" w:hAnsi="Arial" w:cs="Arial"/>
          <w:sz w:val="20"/>
          <w:szCs w:val="20"/>
        </w:rPr>
      </w:pPr>
    </w:p>
    <w:p w14:paraId="643CF5A7" w14:textId="77777777" w:rsidR="00526DE8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Old Business</w:t>
      </w:r>
    </w:p>
    <w:p w14:paraId="11A8FE48" w14:textId="77777777" w:rsidR="001E6257" w:rsidRDefault="001E6257" w:rsidP="00526DE8">
      <w:pPr>
        <w:rPr>
          <w:rFonts w:ascii="Arial" w:hAnsi="Arial" w:cs="Arial"/>
          <w:sz w:val="20"/>
          <w:szCs w:val="20"/>
        </w:rPr>
      </w:pPr>
    </w:p>
    <w:p w14:paraId="07458101" w14:textId="526C19C2" w:rsidR="004A3C7D" w:rsidRPr="002831AD" w:rsidRDefault="004A3C7D" w:rsidP="00526DE8">
      <w:pPr>
        <w:rPr>
          <w:rFonts w:ascii="Arial" w:hAnsi="Arial" w:cs="Arial"/>
          <w:sz w:val="20"/>
          <w:szCs w:val="20"/>
        </w:rPr>
      </w:pPr>
    </w:p>
    <w:p w14:paraId="1072C587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New Business</w:t>
      </w:r>
    </w:p>
    <w:p w14:paraId="1E108E6F" w14:textId="77777777" w:rsidR="004A3C7D" w:rsidRPr="002831AD" w:rsidRDefault="004A3C7D" w:rsidP="00526DE8">
      <w:pPr>
        <w:rPr>
          <w:rFonts w:ascii="Arial" w:hAnsi="Arial" w:cs="Arial"/>
          <w:sz w:val="20"/>
          <w:szCs w:val="20"/>
        </w:rPr>
      </w:pPr>
    </w:p>
    <w:p w14:paraId="7C34E940" w14:textId="77777777" w:rsidR="00CD5955" w:rsidRDefault="00CD5955" w:rsidP="00526DE8">
      <w:pPr>
        <w:rPr>
          <w:rFonts w:ascii="Arial" w:hAnsi="Arial" w:cs="Arial"/>
          <w:sz w:val="20"/>
          <w:szCs w:val="20"/>
        </w:rPr>
      </w:pPr>
    </w:p>
    <w:p w14:paraId="14E52D8B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Next Meeting</w:t>
      </w:r>
    </w:p>
    <w:p w14:paraId="3710F98D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</w:p>
    <w:p w14:paraId="214257B6" w14:textId="77777777" w:rsidR="004A3C7D" w:rsidRPr="002831AD" w:rsidRDefault="004A3C7D" w:rsidP="00526DE8">
      <w:pPr>
        <w:rPr>
          <w:rFonts w:ascii="Arial" w:hAnsi="Arial" w:cs="Arial"/>
          <w:sz w:val="20"/>
          <w:szCs w:val="20"/>
        </w:rPr>
      </w:pPr>
    </w:p>
    <w:p w14:paraId="092BB185" w14:textId="77777777" w:rsidR="00526DE8" w:rsidRPr="002831AD" w:rsidRDefault="00526DE8" w:rsidP="00526DE8">
      <w:pPr>
        <w:rPr>
          <w:rFonts w:ascii="Arial" w:hAnsi="Arial" w:cs="Arial"/>
          <w:sz w:val="20"/>
          <w:szCs w:val="20"/>
        </w:rPr>
      </w:pPr>
      <w:r w:rsidRPr="002831AD">
        <w:rPr>
          <w:rFonts w:ascii="Arial" w:hAnsi="Arial" w:cs="Arial"/>
          <w:sz w:val="20"/>
          <w:szCs w:val="20"/>
        </w:rPr>
        <w:t>Adjourn</w:t>
      </w:r>
    </w:p>
    <w:p w14:paraId="6C45EAF8" w14:textId="77777777" w:rsidR="00922DE1" w:rsidRDefault="00922DE1" w:rsidP="00922DE1"/>
    <w:p w14:paraId="51541A03" w14:textId="77777777" w:rsidR="001E6257" w:rsidRPr="009026E7" w:rsidRDefault="001E6257" w:rsidP="00922DE1"/>
    <w:sectPr w:rsidR="001E6257" w:rsidRPr="009026E7" w:rsidSect="00BD56FB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713B" w14:textId="77777777" w:rsidR="00F11548" w:rsidRDefault="00F11548" w:rsidP="00B73AE9">
      <w:r>
        <w:separator/>
      </w:r>
    </w:p>
  </w:endnote>
  <w:endnote w:type="continuationSeparator" w:id="0">
    <w:p w14:paraId="67010561" w14:textId="77777777" w:rsidR="00F11548" w:rsidRDefault="00F11548" w:rsidP="00B7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GOI I+ 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GOP H+ 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7DC9" w14:textId="77777777" w:rsidR="00B73AE9" w:rsidRDefault="00922DE1" w:rsidP="00FA63D9">
    <w:pPr>
      <w:pStyle w:val="Footer"/>
      <w:ind w:left="-1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09E785" wp14:editId="1F03A9DE">
          <wp:simplePos x="0" y="0"/>
          <wp:positionH relativeFrom="column">
            <wp:posOffset>2088429</wp:posOffset>
          </wp:positionH>
          <wp:positionV relativeFrom="page">
            <wp:posOffset>9356004</wp:posOffset>
          </wp:positionV>
          <wp:extent cx="1545336" cy="393192"/>
          <wp:effectExtent l="0" t="0" r="0" b="6985"/>
          <wp:wrapThrough wrapText="bothSides">
            <wp:wrapPolygon edited="0">
              <wp:start x="0" y="0"/>
              <wp:lineTo x="0" y="20937"/>
              <wp:lineTo x="21307" y="20937"/>
              <wp:lineTo x="21307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_1color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3AE2" w14:textId="77777777" w:rsidR="00F11548" w:rsidRDefault="00F11548" w:rsidP="00B73AE9">
      <w:r>
        <w:separator/>
      </w:r>
    </w:p>
  </w:footnote>
  <w:footnote w:type="continuationSeparator" w:id="0">
    <w:p w14:paraId="459E6107" w14:textId="77777777" w:rsidR="00F11548" w:rsidRDefault="00F11548" w:rsidP="00B7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1795" w14:textId="77777777" w:rsidR="00A477EB" w:rsidRPr="007B1AD6" w:rsidRDefault="00FA63D9" w:rsidP="00AA6E69">
    <w:pPr>
      <w:pStyle w:val="cm3"/>
      <w:jc w:val="center"/>
      <w:rPr>
        <w:sz w:val="23"/>
        <w:szCs w:val="23"/>
      </w:rPr>
    </w:pPr>
    <w:r w:rsidRPr="00AA6E69">
      <w:rPr>
        <w:noProof/>
      </w:rPr>
      <w:drawing>
        <wp:anchor distT="0" distB="0" distL="114300" distR="114300" simplePos="0" relativeHeight="251661312" behindDoc="1" locked="0" layoutInCell="1" allowOverlap="1" wp14:anchorId="74CD0696" wp14:editId="78829D14">
          <wp:simplePos x="0" y="0"/>
          <wp:positionH relativeFrom="column">
            <wp:posOffset>5138420</wp:posOffset>
          </wp:positionH>
          <wp:positionV relativeFrom="paragraph">
            <wp:posOffset>-20955</wp:posOffset>
          </wp:positionV>
          <wp:extent cx="922020" cy="910590"/>
          <wp:effectExtent l="0" t="0" r="0" b="3810"/>
          <wp:wrapNone/>
          <wp:docPr id="25" name="Picture 25" descr="cid:image002.jpg@01CB6AB8.1FD87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B6AB8.1FD87FC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"/>
                  <a:stretch/>
                </pic:blipFill>
                <pic:spPr bwMode="auto">
                  <a:xfrm>
                    <a:off x="0" y="0"/>
                    <a:ext cx="92202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E69">
      <w:rPr>
        <w:noProof/>
      </w:rPr>
      <w:drawing>
        <wp:anchor distT="0" distB="0" distL="114300" distR="114300" simplePos="0" relativeHeight="251660288" behindDoc="1" locked="0" layoutInCell="1" allowOverlap="1" wp14:anchorId="45D0FA62" wp14:editId="7D224DA6">
          <wp:simplePos x="0" y="0"/>
          <wp:positionH relativeFrom="column">
            <wp:posOffset>-135890</wp:posOffset>
          </wp:positionH>
          <wp:positionV relativeFrom="page">
            <wp:posOffset>427853</wp:posOffset>
          </wp:positionV>
          <wp:extent cx="886968" cy="886968"/>
          <wp:effectExtent l="0" t="0" r="8890" b="8890"/>
          <wp:wrapNone/>
          <wp:docPr id="26" name="Picture 26" descr="cid:image001.jpg@01CB6AB8.1FD87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B6AB8.1FD87FC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886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EB" w:rsidRPr="007B1AD6">
      <w:rPr>
        <w:sz w:val="23"/>
        <w:szCs w:val="23"/>
      </w:rPr>
      <w:t>COMMONWEALTH OF KENTUCKY</w:t>
    </w:r>
  </w:p>
  <w:p w14:paraId="064090FD" w14:textId="77777777" w:rsidR="00FA63D9" w:rsidRDefault="00A477EB" w:rsidP="00FA63D9">
    <w:pPr>
      <w:pStyle w:val="cm3"/>
      <w:jc w:val="center"/>
      <w:rPr>
        <w:sz w:val="23"/>
        <w:szCs w:val="23"/>
      </w:rPr>
    </w:pPr>
    <w:r w:rsidRPr="007B1AD6">
      <w:rPr>
        <w:b/>
        <w:bCs/>
        <w:sz w:val="32"/>
        <w:szCs w:val="32"/>
      </w:rPr>
      <w:t>MILITARY HERITAGE COMMISSION</w:t>
    </w:r>
  </w:p>
  <w:p w14:paraId="7606F5ED" w14:textId="77777777" w:rsidR="00A477EB" w:rsidRPr="00FA63D9" w:rsidRDefault="00A477EB" w:rsidP="00FA63D9">
    <w:pPr>
      <w:pStyle w:val="cm3"/>
      <w:jc w:val="center"/>
      <w:rPr>
        <w:sz w:val="23"/>
        <w:szCs w:val="23"/>
      </w:rPr>
    </w:pPr>
    <w:r w:rsidRPr="007B1AD6">
      <w:t>K</w:t>
    </w:r>
    <w:r w:rsidR="00D857BE">
      <w:t>entucky Heritage Council</w:t>
    </w:r>
  </w:p>
  <w:p w14:paraId="041571E6" w14:textId="77777777" w:rsidR="00A477EB" w:rsidRPr="007B1AD6" w:rsidRDefault="00A477EB" w:rsidP="00FA63D9">
    <w:pPr>
      <w:pStyle w:val="cm3"/>
      <w:tabs>
        <w:tab w:val="left" w:pos="856"/>
        <w:tab w:val="center" w:pos="4680"/>
      </w:tabs>
      <w:jc w:val="center"/>
    </w:pPr>
    <w:r w:rsidRPr="007B1AD6">
      <w:t>The Barstow House, 410 High Street</w:t>
    </w:r>
  </w:p>
  <w:p w14:paraId="45BF2E24" w14:textId="77777777" w:rsidR="00A477EB" w:rsidRPr="007B1AD6" w:rsidRDefault="00A477EB" w:rsidP="00AA6E69">
    <w:pPr>
      <w:pStyle w:val="cm3"/>
      <w:jc w:val="center"/>
      <w:rPr>
        <w:rFonts w:ascii="FIGOP H+ Arial MT" w:hAnsi="FIGOP H+ Arial MT"/>
        <w:sz w:val="20"/>
        <w:szCs w:val="20"/>
      </w:rPr>
    </w:pPr>
    <w:r>
      <w:rPr>
        <w:rFonts w:ascii="FIGOP H+ Arial MT" w:hAnsi="FIGOP H+ Arial MT"/>
        <w:b/>
        <w:bCs/>
        <w:sz w:val="20"/>
        <w:szCs w:val="20"/>
      </w:rPr>
      <w:t>FRANKFORT, KENTUCKY 40601</w:t>
    </w:r>
  </w:p>
  <w:p w14:paraId="5259EDA6" w14:textId="77777777" w:rsidR="00A477EB" w:rsidRDefault="00A477EB" w:rsidP="00AA6E69">
    <w:pPr>
      <w:pStyle w:val="Header"/>
      <w:jc w:val="center"/>
    </w:pPr>
  </w:p>
  <w:p w14:paraId="5EFED996" w14:textId="77777777" w:rsidR="00A477EB" w:rsidRPr="00B73AE9" w:rsidRDefault="00A477EB" w:rsidP="00AA6E69">
    <w:pPr>
      <w:pStyle w:val="cm3"/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  <w:r w:rsidRPr="00B73AE9">
      <w:rPr>
        <w:rFonts w:asciiTheme="majorHAnsi" w:hAnsiTheme="majorHAnsi"/>
        <w:color w:val="00509B"/>
        <w:sz w:val="18"/>
        <w:szCs w:val="18"/>
      </w:rPr>
      <w:t xml:space="preserve">Members: </w:t>
    </w:r>
    <w:r w:rsidRPr="00B73AE9">
      <w:rPr>
        <w:rFonts w:asciiTheme="majorHAnsi" w:hAnsiTheme="majorHAnsi"/>
        <w:color w:val="00509B"/>
        <w:sz w:val="18"/>
        <w:szCs w:val="18"/>
      </w:rPr>
      <w:tab/>
    </w:r>
  </w:p>
  <w:p w14:paraId="71EE38FD" w14:textId="45299D7F" w:rsidR="008F6133" w:rsidRDefault="00C87C89" w:rsidP="00AA6E69">
    <w:pPr>
      <w:pStyle w:val="cm3"/>
      <w:tabs>
        <w:tab w:val="left" w:pos="5400"/>
      </w:tabs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  <w:r w:rsidRPr="00C87C89">
      <w:rPr>
        <w:rFonts w:asciiTheme="majorHAnsi" w:hAnsiTheme="majorHAnsi"/>
        <w:color w:val="00509B"/>
        <w:sz w:val="18"/>
        <w:szCs w:val="18"/>
      </w:rPr>
      <w:t>Brig. Gen. Steven P. Bullard, USAF/ANG (Retired)</w:t>
    </w:r>
    <w:r>
      <w:rPr>
        <w:rFonts w:asciiTheme="majorHAnsi" w:hAnsiTheme="majorHAnsi"/>
        <w:color w:val="00509B"/>
        <w:sz w:val="18"/>
        <w:szCs w:val="18"/>
      </w:rPr>
      <w:t xml:space="preserve">, </w:t>
    </w:r>
    <w:r w:rsidRPr="00C87C89">
      <w:rPr>
        <w:rFonts w:asciiTheme="majorHAnsi" w:hAnsiTheme="majorHAnsi"/>
        <w:color w:val="00509B"/>
        <w:sz w:val="18"/>
        <w:szCs w:val="18"/>
      </w:rPr>
      <w:t>​​</w:t>
    </w:r>
    <w:r w:rsidR="00A477EB" w:rsidRPr="00B73AE9">
      <w:rPr>
        <w:rFonts w:asciiTheme="majorHAnsi" w:hAnsiTheme="majorHAnsi"/>
        <w:color w:val="00509B"/>
        <w:sz w:val="18"/>
        <w:szCs w:val="18"/>
      </w:rPr>
      <w:t>Chair</w:t>
    </w:r>
    <w:r w:rsidR="00AA6E69">
      <w:rPr>
        <w:rFonts w:asciiTheme="majorHAnsi" w:hAnsiTheme="majorHAnsi"/>
        <w:color w:val="00509B"/>
        <w:sz w:val="18"/>
        <w:szCs w:val="18"/>
      </w:rPr>
      <w:tab/>
    </w:r>
    <w:r w:rsidR="008F6133">
      <w:rPr>
        <w:rFonts w:asciiTheme="majorHAnsi" w:hAnsiTheme="majorHAnsi"/>
        <w:color w:val="00509B"/>
        <w:sz w:val="18"/>
        <w:szCs w:val="18"/>
      </w:rPr>
      <w:t>Scott Alvey</w:t>
    </w:r>
    <w:r w:rsidR="008F6133" w:rsidRPr="00B73AE9">
      <w:rPr>
        <w:rFonts w:asciiTheme="majorHAnsi" w:hAnsiTheme="majorHAnsi"/>
        <w:color w:val="00509B"/>
        <w:sz w:val="18"/>
        <w:szCs w:val="18"/>
      </w:rPr>
      <w:t xml:space="preserve"> </w:t>
    </w:r>
  </w:p>
  <w:p w14:paraId="5B0D3885" w14:textId="77777777" w:rsidR="00A477EB" w:rsidRDefault="00A477EB" w:rsidP="00AA6E69">
    <w:pPr>
      <w:pStyle w:val="cm3"/>
      <w:tabs>
        <w:tab w:val="left" w:pos="5400"/>
      </w:tabs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  <w:r w:rsidRPr="00B73AE9">
      <w:rPr>
        <w:rFonts w:asciiTheme="majorHAnsi" w:hAnsiTheme="majorHAnsi"/>
        <w:color w:val="00509B"/>
        <w:sz w:val="18"/>
        <w:szCs w:val="18"/>
      </w:rPr>
      <w:t xml:space="preserve">Executive Director, Kentucky Commission on Military Affairs </w:t>
    </w:r>
    <w:r>
      <w:rPr>
        <w:rFonts w:asciiTheme="majorHAnsi" w:hAnsiTheme="majorHAnsi"/>
        <w:color w:val="00509B"/>
        <w:sz w:val="18"/>
        <w:szCs w:val="18"/>
      </w:rPr>
      <w:tab/>
    </w:r>
    <w:r w:rsidRPr="00B73AE9">
      <w:rPr>
        <w:rFonts w:asciiTheme="majorHAnsi" w:hAnsiTheme="majorHAnsi"/>
        <w:color w:val="00509B"/>
        <w:sz w:val="18"/>
        <w:szCs w:val="18"/>
      </w:rPr>
      <w:t>Executive Director, Kentucky</w:t>
    </w:r>
    <w:r>
      <w:rPr>
        <w:rFonts w:asciiTheme="majorHAnsi" w:hAnsiTheme="majorHAnsi"/>
        <w:color w:val="00509B"/>
        <w:sz w:val="18"/>
        <w:szCs w:val="18"/>
      </w:rPr>
      <w:t xml:space="preserve"> H</w:t>
    </w:r>
    <w:r w:rsidR="008F6133">
      <w:rPr>
        <w:rFonts w:asciiTheme="majorHAnsi" w:hAnsiTheme="majorHAnsi"/>
        <w:color w:val="00509B"/>
        <w:sz w:val="18"/>
        <w:szCs w:val="18"/>
      </w:rPr>
      <w:t>istorical Society</w:t>
    </w:r>
  </w:p>
  <w:p w14:paraId="253E34D6" w14:textId="77777777" w:rsidR="008F6133" w:rsidRDefault="00A477EB" w:rsidP="008F6133">
    <w:pPr>
      <w:pStyle w:val="cm3"/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  <w:r>
      <w:rPr>
        <w:rFonts w:asciiTheme="majorHAnsi" w:hAnsiTheme="majorHAnsi"/>
        <w:color w:val="00509B"/>
        <w:sz w:val="18"/>
        <w:szCs w:val="18"/>
      </w:rPr>
      <w:tab/>
    </w:r>
    <w:r>
      <w:rPr>
        <w:rFonts w:asciiTheme="majorHAnsi" w:hAnsiTheme="majorHAnsi"/>
        <w:color w:val="00509B"/>
        <w:sz w:val="18"/>
        <w:szCs w:val="18"/>
      </w:rPr>
      <w:tab/>
    </w:r>
    <w:r>
      <w:rPr>
        <w:rFonts w:asciiTheme="majorHAnsi" w:hAnsiTheme="majorHAnsi"/>
        <w:color w:val="00509B"/>
        <w:sz w:val="18"/>
        <w:szCs w:val="18"/>
      </w:rPr>
      <w:tab/>
    </w:r>
    <w:r>
      <w:rPr>
        <w:rFonts w:asciiTheme="majorHAnsi" w:hAnsiTheme="majorHAnsi"/>
        <w:color w:val="00509B"/>
        <w:sz w:val="18"/>
        <w:szCs w:val="18"/>
      </w:rPr>
      <w:tab/>
    </w:r>
    <w:r>
      <w:rPr>
        <w:rFonts w:asciiTheme="majorHAnsi" w:hAnsiTheme="majorHAnsi"/>
        <w:color w:val="00509B"/>
        <w:sz w:val="18"/>
        <w:szCs w:val="18"/>
      </w:rPr>
      <w:tab/>
    </w:r>
    <w:r>
      <w:rPr>
        <w:rFonts w:asciiTheme="majorHAnsi" w:hAnsiTheme="majorHAnsi"/>
        <w:color w:val="00509B"/>
        <w:sz w:val="18"/>
        <w:szCs w:val="18"/>
      </w:rPr>
      <w:tab/>
    </w:r>
    <w:r>
      <w:rPr>
        <w:rFonts w:asciiTheme="majorHAnsi" w:hAnsiTheme="majorHAnsi"/>
        <w:color w:val="00509B"/>
        <w:sz w:val="18"/>
        <w:szCs w:val="18"/>
      </w:rPr>
      <w:tab/>
    </w:r>
    <w:r>
      <w:rPr>
        <w:rFonts w:asciiTheme="majorHAnsi" w:hAnsiTheme="majorHAnsi"/>
        <w:color w:val="00509B"/>
        <w:sz w:val="18"/>
        <w:szCs w:val="18"/>
      </w:rPr>
      <w:tab/>
    </w:r>
    <w:r>
      <w:rPr>
        <w:rFonts w:asciiTheme="majorHAnsi" w:hAnsiTheme="majorHAnsi"/>
        <w:color w:val="00509B"/>
        <w:sz w:val="18"/>
        <w:szCs w:val="18"/>
      </w:rPr>
      <w:tab/>
    </w:r>
  </w:p>
  <w:p w14:paraId="5E7DCC82" w14:textId="0E58C292" w:rsidR="00634446" w:rsidRDefault="00C87C89" w:rsidP="008F6133">
    <w:pPr>
      <w:pStyle w:val="cm3"/>
      <w:tabs>
        <w:tab w:val="left" w:pos="5400"/>
      </w:tabs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  <w:r w:rsidRPr="00C87C89">
      <w:rPr>
        <w:rFonts w:asciiTheme="majorHAnsi" w:hAnsiTheme="majorHAnsi"/>
        <w:color w:val="00509B"/>
        <w:sz w:val="18"/>
        <w:szCs w:val="18"/>
      </w:rPr>
      <w:t>Lt. Col. Whitney Allen, U.S. Army (Retired)​</w:t>
    </w:r>
    <w:r w:rsidR="008F6133">
      <w:rPr>
        <w:rFonts w:asciiTheme="majorHAnsi" w:hAnsiTheme="majorHAnsi"/>
        <w:color w:val="00509B"/>
        <w:sz w:val="18"/>
        <w:szCs w:val="18"/>
      </w:rPr>
      <w:tab/>
      <w:t>Craig Potts</w:t>
    </w:r>
  </w:p>
  <w:p w14:paraId="1B1B7E1B" w14:textId="77777777" w:rsidR="008F6133" w:rsidRPr="00B73AE9" w:rsidRDefault="00A477EB" w:rsidP="008F6133">
    <w:pPr>
      <w:pStyle w:val="cm3"/>
      <w:tabs>
        <w:tab w:val="left" w:pos="5400"/>
        <w:tab w:val="left" w:pos="6210"/>
      </w:tabs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  <w:r w:rsidRPr="00B73AE9">
      <w:rPr>
        <w:rFonts w:asciiTheme="majorHAnsi" w:hAnsiTheme="majorHAnsi"/>
        <w:color w:val="00509B"/>
        <w:sz w:val="18"/>
        <w:szCs w:val="18"/>
      </w:rPr>
      <w:t xml:space="preserve">Commissioner, Kentucky Department of Veterans Affairs </w:t>
    </w:r>
    <w:r>
      <w:rPr>
        <w:rFonts w:asciiTheme="majorHAnsi" w:hAnsiTheme="majorHAnsi"/>
        <w:color w:val="00509B"/>
        <w:sz w:val="18"/>
        <w:szCs w:val="18"/>
      </w:rPr>
      <w:tab/>
    </w:r>
    <w:r w:rsidR="008F6133" w:rsidRPr="00B73AE9">
      <w:rPr>
        <w:rFonts w:asciiTheme="majorHAnsi" w:hAnsiTheme="majorHAnsi"/>
        <w:color w:val="00509B"/>
        <w:sz w:val="18"/>
        <w:szCs w:val="18"/>
      </w:rPr>
      <w:t xml:space="preserve">Executive Director, Kentucky </w:t>
    </w:r>
    <w:r w:rsidR="008F6133">
      <w:rPr>
        <w:rFonts w:asciiTheme="majorHAnsi" w:hAnsiTheme="majorHAnsi"/>
        <w:color w:val="00509B"/>
        <w:sz w:val="18"/>
        <w:szCs w:val="18"/>
      </w:rPr>
      <w:t xml:space="preserve">Heritage Council and </w:t>
    </w:r>
    <w:r w:rsidR="008F6133">
      <w:rPr>
        <w:rFonts w:asciiTheme="majorHAnsi" w:hAnsiTheme="majorHAnsi"/>
        <w:color w:val="00509B"/>
        <w:sz w:val="18"/>
        <w:szCs w:val="18"/>
      </w:rPr>
      <w:tab/>
    </w:r>
  </w:p>
  <w:p w14:paraId="08C19459" w14:textId="77777777" w:rsidR="00A477EB" w:rsidRPr="00B73AE9" w:rsidRDefault="00A477EB" w:rsidP="008F6133">
    <w:pPr>
      <w:pStyle w:val="cm3"/>
      <w:tabs>
        <w:tab w:val="left" w:pos="5400"/>
      </w:tabs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  <w:r>
      <w:rPr>
        <w:rFonts w:asciiTheme="majorHAnsi" w:hAnsiTheme="majorHAnsi"/>
        <w:color w:val="00509B"/>
        <w:sz w:val="18"/>
        <w:szCs w:val="18"/>
      </w:rPr>
      <w:tab/>
    </w:r>
    <w:r w:rsidR="008F6133">
      <w:rPr>
        <w:rFonts w:asciiTheme="majorHAnsi" w:hAnsiTheme="majorHAnsi"/>
        <w:color w:val="00509B"/>
        <w:sz w:val="18"/>
        <w:szCs w:val="18"/>
      </w:rPr>
      <w:tab/>
      <w:t xml:space="preserve">State Historic Preservation Officer </w:t>
    </w:r>
  </w:p>
  <w:p w14:paraId="0564D933" w14:textId="77777777" w:rsidR="00A477EB" w:rsidRDefault="00634446" w:rsidP="00AA6E69">
    <w:pPr>
      <w:pStyle w:val="cm3"/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  <w:r w:rsidRPr="00634446">
      <w:rPr>
        <w:rFonts w:asciiTheme="majorHAnsi" w:hAnsiTheme="majorHAnsi"/>
        <w:color w:val="00509B"/>
        <w:sz w:val="18"/>
        <w:szCs w:val="18"/>
      </w:rPr>
      <w:t>Brig. Gen. Haldane (Hal) B. Lamberton</w:t>
    </w:r>
    <w:r w:rsidR="00A477EB" w:rsidRPr="00B73AE9">
      <w:rPr>
        <w:rFonts w:asciiTheme="majorHAnsi" w:hAnsiTheme="majorHAnsi"/>
        <w:color w:val="00509B"/>
        <w:sz w:val="18"/>
        <w:szCs w:val="18"/>
      </w:rPr>
      <w:br/>
      <w:t>Adjutant General, Kentucky Department of Military Affairs</w:t>
    </w:r>
  </w:p>
  <w:p w14:paraId="08ED3C38" w14:textId="77777777" w:rsidR="00922DE1" w:rsidRDefault="00922DE1" w:rsidP="00AA6E69">
    <w:pPr>
      <w:pStyle w:val="cm3"/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</w:p>
  <w:p w14:paraId="102BD6C9" w14:textId="77777777" w:rsidR="00A477EB" w:rsidRPr="00B73AE9" w:rsidRDefault="00A477EB" w:rsidP="00AA6E69">
    <w:pPr>
      <w:pStyle w:val="cm3"/>
      <w:spacing w:line="226" w:lineRule="atLeast"/>
      <w:ind w:left="-180"/>
      <w:rPr>
        <w:rFonts w:asciiTheme="majorHAnsi" w:hAnsiTheme="majorHAnsi"/>
        <w:color w:val="00509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C4F1D"/>
    <w:multiLevelType w:val="hybridMultilevel"/>
    <w:tmpl w:val="C5CE22D2"/>
    <w:lvl w:ilvl="0" w:tplc="77A2FE26">
      <w:start w:val="10"/>
      <w:numFmt w:val="bullet"/>
      <w:lvlText w:val="-"/>
      <w:lvlJc w:val="left"/>
      <w:pPr>
        <w:ind w:left="47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" w15:restartNumberingAfterBreak="0">
    <w:nsid w:val="72C716DD"/>
    <w:multiLevelType w:val="hybridMultilevel"/>
    <w:tmpl w:val="2C865E02"/>
    <w:lvl w:ilvl="0" w:tplc="F530B7B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20259">
    <w:abstractNumId w:val="0"/>
  </w:num>
  <w:num w:numId="2" w16cid:durableId="118247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5F"/>
    <w:rsid w:val="00004808"/>
    <w:rsid w:val="00027229"/>
    <w:rsid w:val="00041C2C"/>
    <w:rsid w:val="00044645"/>
    <w:rsid w:val="001037EA"/>
    <w:rsid w:val="00160A69"/>
    <w:rsid w:val="00170812"/>
    <w:rsid w:val="00184E84"/>
    <w:rsid w:val="00194A8B"/>
    <w:rsid w:val="001C108D"/>
    <w:rsid w:val="001E6257"/>
    <w:rsid w:val="001E70F8"/>
    <w:rsid w:val="001F425E"/>
    <w:rsid w:val="001F71CF"/>
    <w:rsid w:val="00217330"/>
    <w:rsid w:val="00280A42"/>
    <w:rsid w:val="002831AD"/>
    <w:rsid w:val="002B623C"/>
    <w:rsid w:val="002E61ED"/>
    <w:rsid w:val="0032776D"/>
    <w:rsid w:val="00361B11"/>
    <w:rsid w:val="00383ABA"/>
    <w:rsid w:val="003A2597"/>
    <w:rsid w:val="003A335E"/>
    <w:rsid w:val="003B5B78"/>
    <w:rsid w:val="003E6FE9"/>
    <w:rsid w:val="00403286"/>
    <w:rsid w:val="0044638F"/>
    <w:rsid w:val="00460CA5"/>
    <w:rsid w:val="004660C5"/>
    <w:rsid w:val="00474282"/>
    <w:rsid w:val="004776F9"/>
    <w:rsid w:val="004810FF"/>
    <w:rsid w:val="00482D9B"/>
    <w:rsid w:val="0049079A"/>
    <w:rsid w:val="004957FD"/>
    <w:rsid w:val="004A3011"/>
    <w:rsid w:val="004A3C7D"/>
    <w:rsid w:val="004B10C7"/>
    <w:rsid w:val="004B4C63"/>
    <w:rsid w:val="004B785C"/>
    <w:rsid w:val="004C54BB"/>
    <w:rsid w:val="004C7BF5"/>
    <w:rsid w:val="004E56CF"/>
    <w:rsid w:val="004F5CBC"/>
    <w:rsid w:val="004F60F3"/>
    <w:rsid w:val="00526DE8"/>
    <w:rsid w:val="00532433"/>
    <w:rsid w:val="005501EF"/>
    <w:rsid w:val="00564391"/>
    <w:rsid w:val="00585AB8"/>
    <w:rsid w:val="005A1733"/>
    <w:rsid w:val="005D28A4"/>
    <w:rsid w:val="005D3DC8"/>
    <w:rsid w:val="005E33B0"/>
    <w:rsid w:val="005F2F5A"/>
    <w:rsid w:val="005F3ACA"/>
    <w:rsid w:val="00634446"/>
    <w:rsid w:val="00640B47"/>
    <w:rsid w:val="00671DE7"/>
    <w:rsid w:val="006C0ECB"/>
    <w:rsid w:val="006C708E"/>
    <w:rsid w:val="00721CA6"/>
    <w:rsid w:val="007240F6"/>
    <w:rsid w:val="0076136B"/>
    <w:rsid w:val="00783114"/>
    <w:rsid w:val="00797F06"/>
    <w:rsid w:val="007B1AD6"/>
    <w:rsid w:val="007C4405"/>
    <w:rsid w:val="007D0686"/>
    <w:rsid w:val="007E1A01"/>
    <w:rsid w:val="00806484"/>
    <w:rsid w:val="0081305A"/>
    <w:rsid w:val="00827E0F"/>
    <w:rsid w:val="008436FF"/>
    <w:rsid w:val="008440E0"/>
    <w:rsid w:val="00865CF1"/>
    <w:rsid w:val="008759D9"/>
    <w:rsid w:val="008B31C9"/>
    <w:rsid w:val="008F5418"/>
    <w:rsid w:val="008F6133"/>
    <w:rsid w:val="009026E7"/>
    <w:rsid w:val="00906DB6"/>
    <w:rsid w:val="009157CD"/>
    <w:rsid w:val="00922DE1"/>
    <w:rsid w:val="0098602C"/>
    <w:rsid w:val="009915A9"/>
    <w:rsid w:val="009B6B68"/>
    <w:rsid w:val="009D1F2A"/>
    <w:rsid w:val="009F4E9F"/>
    <w:rsid w:val="009F51B3"/>
    <w:rsid w:val="009F77B4"/>
    <w:rsid w:val="00A477EB"/>
    <w:rsid w:val="00A75B22"/>
    <w:rsid w:val="00A75E68"/>
    <w:rsid w:val="00A9666F"/>
    <w:rsid w:val="00AA6B4B"/>
    <w:rsid w:val="00AA6E69"/>
    <w:rsid w:val="00B64209"/>
    <w:rsid w:val="00B73AE9"/>
    <w:rsid w:val="00B7714D"/>
    <w:rsid w:val="00B83CB9"/>
    <w:rsid w:val="00BA59D3"/>
    <w:rsid w:val="00BD56FB"/>
    <w:rsid w:val="00BF0833"/>
    <w:rsid w:val="00C017E3"/>
    <w:rsid w:val="00C0207A"/>
    <w:rsid w:val="00C0275F"/>
    <w:rsid w:val="00C07B60"/>
    <w:rsid w:val="00C55FE1"/>
    <w:rsid w:val="00C86A20"/>
    <w:rsid w:val="00C87C89"/>
    <w:rsid w:val="00CB169F"/>
    <w:rsid w:val="00CB1825"/>
    <w:rsid w:val="00CD06CA"/>
    <w:rsid w:val="00CD13D2"/>
    <w:rsid w:val="00CD5955"/>
    <w:rsid w:val="00CF5BF2"/>
    <w:rsid w:val="00D33F24"/>
    <w:rsid w:val="00D81615"/>
    <w:rsid w:val="00D857BE"/>
    <w:rsid w:val="00DA15F6"/>
    <w:rsid w:val="00DB407C"/>
    <w:rsid w:val="00DC0343"/>
    <w:rsid w:val="00DC4492"/>
    <w:rsid w:val="00DF4C68"/>
    <w:rsid w:val="00E35BC9"/>
    <w:rsid w:val="00E46B8C"/>
    <w:rsid w:val="00E46C3A"/>
    <w:rsid w:val="00E524AC"/>
    <w:rsid w:val="00E71AB0"/>
    <w:rsid w:val="00E75829"/>
    <w:rsid w:val="00E771F0"/>
    <w:rsid w:val="00E9202C"/>
    <w:rsid w:val="00EB77B5"/>
    <w:rsid w:val="00EC1CAF"/>
    <w:rsid w:val="00EF2A20"/>
    <w:rsid w:val="00EF3E44"/>
    <w:rsid w:val="00F027FD"/>
    <w:rsid w:val="00F02878"/>
    <w:rsid w:val="00F06CB7"/>
    <w:rsid w:val="00F11548"/>
    <w:rsid w:val="00F24BA2"/>
    <w:rsid w:val="00F861DD"/>
    <w:rsid w:val="00FA63D9"/>
    <w:rsid w:val="00FB13E1"/>
    <w:rsid w:val="00FD4055"/>
    <w:rsid w:val="00FE3AC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D74D6"/>
  <w15:docId w15:val="{B3D31B18-A1F5-4282-8B2D-F81208DE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5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AE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6FB"/>
    <w:pPr>
      <w:keepNext/>
      <w:jc w:val="center"/>
      <w:outlineLvl w:val="1"/>
    </w:pPr>
    <w:rPr>
      <w:rFonts w:ascii="Arial" w:hAnsi="Arial" w:cs="Arial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0275F"/>
    <w:pPr>
      <w:autoSpaceDE w:val="0"/>
      <w:autoSpaceDN w:val="0"/>
    </w:pPr>
    <w:rPr>
      <w:rFonts w:ascii="FIGOI I+ Arial MT" w:hAnsi="FIGOI I+ Arial 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5F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rsid w:val="004F5CBC"/>
    <w:pPr>
      <w:autoSpaceDE w:val="0"/>
      <w:autoSpaceDN w:val="0"/>
    </w:pPr>
    <w:rPr>
      <w:rFonts w:ascii="FIGOI I+ Arial MT" w:hAnsi="FIGOI I+ Arial MT"/>
    </w:rPr>
  </w:style>
  <w:style w:type="paragraph" w:customStyle="1" w:styleId="cm3">
    <w:name w:val="cm3"/>
    <w:basedOn w:val="Normal"/>
    <w:rsid w:val="004F5CBC"/>
    <w:pPr>
      <w:autoSpaceDE w:val="0"/>
      <w:autoSpaceDN w:val="0"/>
    </w:pPr>
    <w:rPr>
      <w:rFonts w:ascii="FIGOI I+ Arial MT" w:hAnsi="FIGOI I+ Arial M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6B4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6B4B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73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E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E9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3AE9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56FB"/>
    <w:rPr>
      <w:rFonts w:ascii="Arial" w:hAnsi="Arial" w:cs="Arial"/>
      <w:b/>
      <w:color w:val="FF0000"/>
    </w:rPr>
  </w:style>
  <w:style w:type="paragraph" w:styleId="BodyText2">
    <w:name w:val="Body Text 2"/>
    <w:basedOn w:val="Normal"/>
    <w:link w:val="BodyText2Char"/>
    <w:uiPriority w:val="99"/>
    <w:unhideWhenUsed/>
    <w:rsid w:val="00526DE8"/>
    <w:rPr>
      <w:rFonts w:ascii="Arial" w:hAnsi="Arial" w:cs="Arial"/>
      <w:color w:val="0070C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26DE8"/>
    <w:rPr>
      <w:rFonts w:ascii="Arial" w:hAnsi="Arial" w:cs="Arial"/>
      <w:color w:val="0070C0"/>
    </w:rPr>
  </w:style>
  <w:style w:type="paragraph" w:styleId="ListParagraph">
    <w:name w:val="List Paragraph"/>
    <w:basedOn w:val="Normal"/>
    <w:uiPriority w:val="34"/>
    <w:qFormat/>
    <w:rsid w:val="002831AD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149BCD6FD514882F11814BC29E47F" ma:contentTypeVersion="1" ma:contentTypeDescription="Create a new document." ma:contentTypeScope="" ma:versionID="f390b5609ed4ae1a0ef4460e734c25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A43AC-1A1A-4AAB-A748-ACD0D314EC02}"/>
</file>

<file path=customXml/itemProps2.xml><?xml version="1.0" encoding="utf-8"?>
<ds:datastoreItem xmlns:ds="http://schemas.openxmlformats.org/officeDocument/2006/customXml" ds:itemID="{FA243803-1A88-4416-A230-3A91B7C32BA5}"/>
</file>

<file path=customXml/itemProps3.xml><?xml version="1.0" encoding="utf-8"?>
<ds:datastoreItem xmlns:ds="http://schemas.openxmlformats.org/officeDocument/2006/customXml" ds:itemID="{77813F84-9EAB-4006-AC7C-E17D342AA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Stapleton, Roger  (Heritage Council)</dc:creator>
  <cp:lastModifiedBy>Lamb, Audrie (Heritage Council)</cp:lastModifiedBy>
  <cp:revision>2</cp:revision>
  <cp:lastPrinted>2019-10-28T17:04:00Z</cp:lastPrinted>
  <dcterms:created xsi:type="dcterms:W3CDTF">2023-11-16T21:30:00Z</dcterms:created>
  <dcterms:modified xsi:type="dcterms:W3CDTF">2023-11-16T21:30:00Z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0x0101006EE149BCD6FD514882F11814BC29E47F</vt:lpwstr>
  </property>
</Properties>
</file>